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83" w:rsidRPr="00F91F83" w:rsidRDefault="00F91F83" w:rsidP="00F91F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О действиях педагогического коллектива и учащихся общеобразовательного учреждения при возникновении угрозы террористического акта на территории учебного заведения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В современном мире достаточно часто имеют место акты терроризма, исключением не является и Россия. Наиболее уязвимыми объектами для террористов являются места с массовым пребыванием граждан, в том числе учебные и дошкольные учреждения. К сожалению, не всегда возможно выявить и предотвратить готовящееся преступление такого рода. В связи с чем, школьникам и учителям необходимо проявлять бдительность. На территории учебных заведений в обязательном, порядке должен быть организован пропускной режим, административное здание необходимо оборудовать техническими средствами, затрудняющими доступ в помещение посторонних лиц (металлические двери, тревожная кнопка и т.д.).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Кроме вышеуказанных мер предосторожности, учащиеся и педагогический коллектив должны знать порядок действия при возникновении угрозы террористического акта.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91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Какие подозрительные сигналы указывают на то, что перед Вами  террорист-самоубийца?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1. Внешний вид.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1.1 Одежда, несоответствующая времени года под которой, как будто что-то находится.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 Странное поведение.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2.1. Странное, неестественное поведение человека,    который   пытается   смешаться   с   толпой,   проявляя нервозность, напряженное состояние, способствующее выделению пота.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2.2 Нерешительное, действующее на нервы бормотание.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2.3. Медленная походка, осматриваясь направо и  налево, либо подозрительное перемещение бегом.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2.4. Попытки избежать встречи с сотрудниками службы безопасности.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3. Подозрительные предметы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3.1. Чемодан, дамская сумочка через плечо, рюкзак, из которых торчат электрические провода, переключатели, электронные приборы.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4. Подозрительное транспортное средство.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4.1. Номерные знаки кажутся "самодельными" или передние и задние знаки не совпадают.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4.2. Транспортное средство, подозрительно припаркованное на длительное время  на месте, не предназначенном для парковки.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F91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Что нужно делать в случае, если вы что-то заподозрили?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1. Немедленно   позвоните  по телефону в милицию и сообщите дежурному, как можно больше информации о подозреваемом или транспортном средстве.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 Во время разговора с дежурным попытайтесь следить за подозреваемым или транспортным средством на безопасном расстоянии.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3. Дождитесь приезда сотрудников правоохранительных органов.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F91F83">
        <w:rPr>
          <w:rFonts w:ascii="Arial" w:eastAsia="Times New Roman" w:hAnsi="Arial" w:cs="Arial"/>
          <w:color w:val="000000"/>
          <w:sz w:val="20"/>
          <w:szCs w:val="20"/>
        </w:rPr>
        <w:t>В случае обнаружения на территории учебного заведение предметов, имеющих вид взрывного устройства, необходимо: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-доложить директору учреждения об обнаружении;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-не вскрывая и не трогая предмет, зафиксировать время его обнаружения, немедленно сообщить в дежурную часть милиции;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  принять меры, исключающие доступ детей, других посторонних лиц к месту обнаружения подозрительных предметов;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-совместно с прибывшими сотрудниками ОВД, ГО и ЧС эвакуировать на безопасное расстояние детей и сотрудников учреждения;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В данном случае категорически запрещается: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дотрагиваться до взрывоопасного предмета;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оказывать на предмет какое-либо механическое воздействие;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приближаться к вышеуказанному предмету.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91F83">
        <w:rPr>
          <w:rFonts w:ascii="Arial" w:eastAsia="Times New Roman" w:hAnsi="Arial" w:cs="Arial"/>
          <w:color w:val="000000"/>
          <w:sz w:val="20"/>
          <w:szCs w:val="20"/>
        </w:rPr>
        <w:t>В случае поступления в учебное учреждение угрозы террористического акта по телефону, необходимо: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91F83">
        <w:rPr>
          <w:rFonts w:ascii="Arial" w:eastAsia="Times New Roman" w:hAnsi="Arial" w:cs="Arial"/>
          <w:color w:val="000000"/>
          <w:sz w:val="36"/>
          <w:szCs w:val="36"/>
        </w:rPr>
        <w:t>-</w:t>
      </w:r>
      <w:r w:rsidRPr="00F91F83">
        <w:rPr>
          <w:rFonts w:ascii="Arial" w:eastAsia="Times New Roman" w:hAnsi="Arial" w:cs="Arial"/>
          <w:color w:val="000000"/>
          <w:sz w:val="20"/>
        </w:rPr>
        <w:t> </w:t>
      </w:r>
      <w:r w:rsidRPr="00F91F83">
        <w:rPr>
          <w:rFonts w:ascii="Arial" w:eastAsia="Times New Roman" w:hAnsi="Arial" w:cs="Arial"/>
          <w:color w:val="000000"/>
          <w:sz w:val="20"/>
          <w:szCs w:val="20"/>
        </w:rPr>
        <w:t>доложить директору учреждения о звонке;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в ходе разговора со звонившим, постараться определить его пол, возраст, особенности речи, обратить внимание на звуковой фон места, с которого ведется разговор;</w:t>
      </w:r>
      <w:r w:rsidRPr="00F91F83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F91F83" w:rsidRPr="00F91F83" w:rsidRDefault="00F91F83" w:rsidP="00F9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F8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-</w:t>
      </w:r>
      <w:r w:rsidRPr="00F91F83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</w:t>
      </w:r>
      <w:r w:rsidRPr="00F91F83">
        <w:rPr>
          <w:rFonts w:ascii="Arial" w:eastAsia="Times New Roman" w:hAnsi="Arial" w:cs="Arial"/>
          <w:color w:val="000000"/>
          <w:sz w:val="36"/>
        </w:rPr>
        <w:t> </w:t>
      </w:r>
      <w:r w:rsidRPr="00F91F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немедленно сообщить о звонке в дежурную часть    милиции;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-  в дальнейшем действовать по указанию прибывших сотрудников ОВД, ГО и ЧС.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  <w:r w:rsidRPr="00F91F83">
        <w:rPr>
          <w:rFonts w:ascii="Arial" w:eastAsia="Times New Roman" w:hAnsi="Arial" w:cs="Arial"/>
          <w:color w:val="000000"/>
          <w:sz w:val="36"/>
          <w:szCs w:val="36"/>
        </w:rPr>
        <w:t>  </w:t>
      </w:r>
      <w:r w:rsidRPr="00F91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Что нужно делать во время террористического акта?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сообщить о случившемся в дежурную часть милиции;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  совместно с сотрудниками ОВД, ГО и ЧС эвакуировать на безопасное расстояние детей и сотрудников учебного учреждения;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- 1. Немедленно покиньте место происшествия, направляясь на улицу или в укрытие. детям необходимо соблюдать спокойствие, выходить из помещения строго в соответствии с указаниями педагогов;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 Держитесь подальше, насколько это будет возможным от  зданий, стеклянных витрин, или транспортных средств.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в дальнейшем действовать по указанию прибывших сотрудников ОВД, ГО и ЧС.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F91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Что следует делать, когда террористический акт закончился?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1. Если сотрудники правоохранительных органов все еще не приехали, немедленно позвоните по телефону в милицию.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2.Не создавайте толпу.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3.Немедленно покиньте место происшествия, т.к. вокруг могут находиться дополнительные взрывные устройства.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4. Освободив путь для машин служб спасения.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5. Изучите свое окружение и немедленно сообщите милиции о любых подозрениях или дополнительных взрывных устройствах;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91F83" w:rsidRPr="00F91F83" w:rsidRDefault="00F91F83" w:rsidP="00F9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 Если вы располагаете какой-либо информацией, что сможет помочь задержать подозреваемых и определить местонахождение транспортного средства, причастного к происшествию, немедленно сообщите об этом милиции.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F91F83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Мероприятия по предупреждению актов терроризма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организовать ежедневные проверки всех помещений (в т.ч. подсобных, туалетов, чердаков, подвалов, свободных комнат и т.п.)  на предмет обнаружения в них взрывных устройств,  других подозрительных предметов.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- обеспечить ежедневный обход  территории.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разработать план эвакуации людей, их спасение и оказание первой медицинской помощи при ЧП.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организовать патрулирование территории.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установить запорные устройства на всех помещениях, в т.ч.  подвалы, чердаки и т.п. Определить ответственных за обеспечение доступа к указанным помещениям.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повысить укрепленность помещений, где хранятся легковоспламеняющие, взрывоопасные, сильнодействующие и ядовитые вещества.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проверить наличие и исправность средств связи, оповещения, пожаротушения, сигнализацию.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обеспечить освещенность прилегающей территории, лестничных площадок в ночное время. 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запретить парковку крытого грузового транспорта в непосредственной близости у  зданий школ и училищ.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провести инструктажи персонала  о повышении бдительности. Организовать и провести беседы с населением по взаимоконтролю, присмотру за зданием учебного заведения и автотранспортом.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при проведении массовых мероприятий, своевременно ставить в известность милицию.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  Руководитель обязан: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Организовать, постоянно контролировать соблюдение пропускного режима, обеспечивающего: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исключение доступа в помещение учебного заведения, ДОУ посторонних лиц;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досмотр сумок, пакетов, коробок, вносимых в помещение учебного заведения, ДОУ;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91F83">
        <w:rPr>
          <w:rFonts w:ascii="Arial" w:eastAsia="Times New Roman" w:hAnsi="Arial" w:cs="Arial"/>
          <w:color w:val="000000"/>
          <w:sz w:val="20"/>
          <w:szCs w:val="20"/>
        </w:rPr>
        <w:t>- исключение доступа в помещение учебного заведения, ДОУ, минуя вахту;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визуальный контроль за территорией учебного заведения, ДОУ;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немедленно сообщить о всякого рода ЧП в дежурную часть милиции;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обеспечить сотрудников, осуществляющих пропускной режим в помещение, сторожей - телефонной связью и иными средствами экстренной связи с милицией (тревожная кнопка);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Обеспечить наличие: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дубликатов ключей от замков учебного корпуса, хозяйственных построек;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схем оповещения представителей администрации и сотрудников учебного заведения, ДОУ, а также руководителей управления образования;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 детальных поэтажных планов корпуса учебного заведения, ДОУ, хозяйственных построек, а также прилегающей территории;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Определить и довести до сведения педагогического коллектива, технического персонала, учащихся и воспитанников сигнал, оповещающий о проведении немедленной эвакуации из помещения учебного заведения, ДОУ. Распределить действия, пути и место эвакуации каждого педагога с учащимися и воспитанниками. Назначить ответственных за обеспечение возможности эвакуации через запасные выходы.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lastRenderedPageBreak/>
        <w:t> Провести с персоналом учебного заведения, учащимися и воспитанниками теоретические и практические занятия по отработке: эвакуации из учебного заведения, ДОУ; по приобретению навыков владения штатными средствами пожаротушения; по приобретению навыков поведения при возникновении чрезвычайных ситуаций.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Обеспечить контроль: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  за посещаемостью учебного заведения, ДОУ учащимися и воспитанниками;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  за выходом на работу педагогов и технического персонала.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Исключить доступ в подсобные помещения и хозблок посторонних лиц. Для этих целей: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-   закрывать на замок и опечатывать чердаки, подвальные помещения, хозяйственные постройки;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Немедленно сообщать в территориальное отделение милиции о проведении в помещении и на территории учебного заведения, ДОУ заранее не согласованных строительных и ремонтных работ.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В дневное и ночное время исключить нахождение на территории учебного заведения, ДОУ автотранспорта, за исключением автотранспорта, осуществляющего доставку продуктов питания и иных необходимых грузов на время его разгрузки.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При доставке в учебное заведение продуктов питания на ином автотранспорте или новым водителем - до приема груза, через учреждение, обеспечивающее снабжение и доставку продуктов питания, уточнить марку автомобиля и данные водителя. При несовпадении данных немедленно сообщить в территориальный отдел милиции.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Силами технического персонала учебного заведения, сторожей обеспечивать постоянный контроль за наполняемостью урн, ниш внутри и вне помещения, в которые может быть произведена закладка взрывного устройства. При обнаружении в помещении бесхозных пакетов, сумок немедленно исключить доступ к ним посторонних лиц и сообщить в милицию.</w:t>
      </w:r>
    </w:p>
    <w:p w:rsidR="00F91F83" w:rsidRPr="00F91F83" w:rsidRDefault="00F91F83" w:rsidP="00F91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При организации в учебном заведении, ДОУ массовых мероприятий за неделю до проведения информировать территориальное отделение милиции для организации совместных мероприятий по осуществлению пропускного режима и охране общественного порядка.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91F83" w:rsidRPr="00F91F83" w:rsidRDefault="00F91F83" w:rsidP="00F9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При получении сообщении по телефону о проведении в учебном заведении, ДОУ террористических актов, при обнаружении подозрительных предметов необходимо немедленно сообщить по телефонам: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Милиция – 02, Служба спасения МЧС – 007, Скорая помощь – 03,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Пожарная служба -  01, Дежурная часть МВД - 47-77-71,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Дежурная часть ФСБ - 47-14-14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Arial" w:eastAsia="Times New Roman" w:hAnsi="Arial" w:cs="Arial"/>
          <w:color w:val="000000"/>
          <w:sz w:val="20"/>
          <w:szCs w:val="20"/>
        </w:rPr>
        <w:t> Будьте бдительны!</w:t>
      </w:r>
    </w:p>
    <w:p w:rsidR="00F91F83" w:rsidRPr="00F91F83" w:rsidRDefault="00F91F83" w:rsidP="00F91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91F83">
        <w:rPr>
          <w:rFonts w:ascii="Georgia" w:eastAsia="Times New Roman" w:hAnsi="Georgia" w:cs="Arial"/>
          <w:color w:val="000000"/>
          <w:sz w:val="20"/>
          <w:szCs w:val="20"/>
        </w:rPr>
        <w:t> </w:t>
      </w:r>
    </w:p>
    <w:p w:rsidR="00183899" w:rsidRDefault="00183899"/>
    <w:sectPr w:rsidR="0018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91F83"/>
    <w:rsid w:val="00183899"/>
    <w:rsid w:val="00F9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2015-10-09T18:33:00Z</dcterms:created>
  <dcterms:modified xsi:type="dcterms:W3CDTF">2015-10-09T18:33:00Z</dcterms:modified>
</cp:coreProperties>
</file>