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D4" w:rsidRDefault="009B2FD4" w:rsidP="00867945">
      <w:pPr>
        <w:tabs>
          <w:tab w:val="left" w:pos="993"/>
          <w:tab w:val="center" w:pos="5669"/>
          <w:tab w:val="left" w:pos="759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2FD4">
        <w:rPr>
          <w:rFonts w:ascii="Times New Roman" w:hAnsi="Times New Roman" w:cs="Times New Roman"/>
          <w:b/>
          <w:color w:val="C00000"/>
          <w:sz w:val="32"/>
          <w:szCs w:val="24"/>
        </w:rPr>
        <w:t>РАЗГОВОР С ПСИХОЛОГОМ</w:t>
      </w:r>
    </w:p>
    <w:p w:rsidR="005E6740" w:rsidRPr="009B2FD4" w:rsidRDefault="009B2FD4" w:rsidP="009B2FD4">
      <w:pPr>
        <w:tabs>
          <w:tab w:val="left" w:pos="993"/>
          <w:tab w:val="center" w:pos="5669"/>
          <w:tab w:val="left" w:pos="759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2FD4">
        <w:rPr>
          <w:rFonts w:ascii="Times New Roman" w:hAnsi="Times New Roman" w:cs="Times New Roman"/>
          <w:b/>
          <w:sz w:val="28"/>
          <w:szCs w:val="24"/>
        </w:rPr>
        <w:t>Секреты успеха в учебе!</w:t>
      </w:r>
    </w:p>
    <w:p w:rsidR="005E6740" w:rsidRPr="00E74C1C" w:rsidRDefault="005E6740" w:rsidP="00E74C1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C1C">
        <w:rPr>
          <w:rFonts w:ascii="Times New Roman" w:hAnsi="Times New Roman" w:cs="Times New Roman"/>
          <w:b/>
          <w:sz w:val="26"/>
          <w:szCs w:val="26"/>
        </w:rPr>
        <w:t>Секрет 1. Учись, обучая!</w:t>
      </w:r>
    </w:p>
    <w:p w:rsidR="005E6740" w:rsidRPr="00E74C1C" w:rsidRDefault="005E6740" w:rsidP="00E74C1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Именно этот секрет нам хотелось бы тебе раскрыть первым, потому что в дальнейшем он может помочь тебе освоить остальные. Итак, повторим: чтобы что-то хорошо усвоить самому, можно (и нужно!) обучить этому другого.</w:t>
      </w:r>
    </w:p>
    <w:p w:rsidR="005E6740" w:rsidRPr="00E74C1C" w:rsidRDefault="005E6740" w:rsidP="00E74C1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Если ты решил воспользоваться нашими памятками и освоить секреты успешной учебы, выбери человека (своего друга, подругу или просто одноклассника, брата или сестру), которому ты будешь помогать в учебе. Конечно, этот человек должен согласиться принять твою помощь (ты должен убедиться в том, что ему действительно это нужно). Передавать секреты успеха в учебе можно и взрослому: маме, папе, бабушке, дедушке...</w:t>
      </w:r>
    </w:p>
    <w:p w:rsidR="005E6740" w:rsidRPr="00E74C1C" w:rsidRDefault="005E6740" w:rsidP="00E74C1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Только не перегружай информацией своего слушателя, предлагай ее "маленькими порциями".</w:t>
      </w:r>
    </w:p>
    <w:p w:rsidR="005E6740" w:rsidRPr="00E74C1C" w:rsidRDefault="005E6740" w:rsidP="00E74C1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E6740" w:rsidRPr="00E74C1C" w:rsidRDefault="005E6740" w:rsidP="00E74C1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b/>
          <w:bCs/>
          <w:sz w:val="26"/>
          <w:szCs w:val="26"/>
        </w:rPr>
        <w:t>Секре</w:t>
      </w:r>
      <w:r w:rsidR="00E74C1C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Pr="00E74C1C">
        <w:rPr>
          <w:rFonts w:ascii="Times New Roman" w:hAnsi="Times New Roman" w:cs="Times New Roman"/>
          <w:b/>
          <w:bCs/>
          <w:sz w:val="26"/>
          <w:szCs w:val="26"/>
        </w:rPr>
        <w:t xml:space="preserve"> 2. Успех на уроке!</w:t>
      </w:r>
    </w:p>
    <w:p w:rsidR="005E6740" w:rsidRPr="00E74C1C" w:rsidRDefault="005E6740" w:rsidP="00E74C1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Успех на уроке обеспечивает не только качественная самостоятельная подготовка к нему, но и эффективная работа во время урока. Анализ ответов твоих одноклассников поможет не только лучше усвоить материал, но и усовершенствовать твои собственные ответы по форме и содержанию.</w:t>
      </w:r>
    </w:p>
    <w:p w:rsidR="005E6740" w:rsidRPr="00E74C1C" w:rsidRDefault="005E6740" w:rsidP="00E74C1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Подготовить все необходимое для урока до звонка;</w:t>
      </w:r>
    </w:p>
    <w:p w:rsidR="005E6740" w:rsidRPr="00E74C1C" w:rsidRDefault="005E6740" w:rsidP="00E74C1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Не отвлекаться, сосредоточиться на задании;</w:t>
      </w:r>
    </w:p>
    <w:p w:rsidR="005E6740" w:rsidRPr="00E74C1C" w:rsidRDefault="00E74C1C" w:rsidP="00E74C1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BA6C67F" wp14:editId="6819C0EA">
            <wp:simplePos x="0" y="0"/>
            <wp:positionH relativeFrom="column">
              <wp:posOffset>3668395</wp:posOffset>
            </wp:positionH>
            <wp:positionV relativeFrom="paragraph">
              <wp:posOffset>57150</wp:posOffset>
            </wp:positionV>
            <wp:extent cx="2924205" cy="195262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205" cy="1952625"/>
                    </a:xfrm>
                    <a:prstGeom prst="rect">
                      <a:avLst/>
                    </a:prstGeom>
                    <a:noFill/>
                    <a:effectLst>
                      <a:softEdge rad="88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740" w:rsidRPr="00E74C1C">
        <w:rPr>
          <w:rFonts w:ascii="Times New Roman" w:hAnsi="Times New Roman" w:cs="Times New Roman"/>
          <w:sz w:val="26"/>
          <w:szCs w:val="26"/>
        </w:rPr>
        <w:t>Не выкрикивать с места, поднимать руку;</w:t>
      </w:r>
    </w:p>
    <w:p w:rsidR="005E6740" w:rsidRPr="00E74C1C" w:rsidRDefault="005E6740" w:rsidP="00E74C1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Не жевать на уроке;</w:t>
      </w:r>
    </w:p>
    <w:p w:rsidR="005E6740" w:rsidRPr="00E74C1C" w:rsidRDefault="005E6740" w:rsidP="00E74C1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Не болтать с соседом по парте;</w:t>
      </w:r>
    </w:p>
    <w:p w:rsidR="005E6740" w:rsidRPr="00E74C1C" w:rsidRDefault="005E6740" w:rsidP="00E74C1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Не списывать;</w:t>
      </w:r>
    </w:p>
    <w:p w:rsidR="005E6740" w:rsidRPr="00E74C1C" w:rsidRDefault="005E6740" w:rsidP="00E74C1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Подготавливать свой ответ;</w:t>
      </w:r>
    </w:p>
    <w:p w:rsidR="005E6740" w:rsidRPr="00E74C1C" w:rsidRDefault="005E6740" w:rsidP="00E74C1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Соблюдать правила этикета;</w:t>
      </w:r>
    </w:p>
    <w:p w:rsidR="005E6740" w:rsidRPr="00E74C1C" w:rsidRDefault="005E6740" w:rsidP="00E74C1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Сидеть ровно;</w:t>
      </w:r>
      <w:r w:rsidR="00AC02D1" w:rsidRPr="00E74C1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p w:rsidR="005E6740" w:rsidRPr="00E74C1C" w:rsidRDefault="005E6740" w:rsidP="00E74C1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Выключать мобильные телефоны;</w:t>
      </w:r>
    </w:p>
    <w:p w:rsidR="005E6740" w:rsidRPr="00E74C1C" w:rsidRDefault="005E6740" w:rsidP="00E74C1C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6740" w:rsidRPr="00E74C1C" w:rsidRDefault="005E6740" w:rsidP="00E74C1C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C1C">
        <w:rPr>
          <w:rFonts w:ascii="Times New Roman" w:hAnsi="Times New Roman" w:cs="Times New Roman"/>
          <w:b/>
          <w:sz w:val="26"/>
          <w:szCs w:val="26"/>
        </w:rPr>
        <w:t xml:space="preserve">Секрет 3. Подготовка </w:t>
      </w:r>
      <w:r w:rsidR="005624E9" w:rsidRPr="00E74C1C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Pr="00E74C1C">
        <w:rPr>
          <w:rFonts w:ascii="Times New Roman" w:hAnsi="Times New Roman" w:cs="Times New Roman"/>
          <w:b/>
          <w:sz w:val="26"/>
          <w:szCs w:val="26"/>
        </w:rPr>
        <w:t>уроку!</w:t>
      </w:r>
    </w:p>
    <w:p w:rsidR="005E6740" w:rsidRPr="00E74C1C" w:rsidRDefault="005E6740" w:rsidP="00E74C1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Припомни содержание материала.</w:t>
      </w:r>
    </w:p>
    <w:p w:rsidR="005E6740" w:rsidRPr="00E74C1C" w:rsidRDefault="005E6740" w:rsidP="00E74C1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Подумай или запиши план ответа.</w:t>
      </w:r>
    </w:p>
    <w:p w:rsidR="005E6740" w:rsidRPr="00E74C1C" w:rsidRDefault="005E6740" w:rsidP="00E74C1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Выдели самое главное в теме, при ответе сконцентрируй на этом внимание.</w:t>
      </w:r>
    </w:p>
    <w:p w:rsidR="005E6740" w:rsidRPr="00E74C1C" w:rsidRDefault="005E6740" w:rsidP="00E74C1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Каждое положение обязательно доказывай, приводи примеры, но коротко и ясно.</w:t>
      </w:r>
    </w:p>
    <w:p w:rsidR="005E6740" w:rsidRPr="00E74C1C" w:rsidRDefault="005E6740" w:rsidP="00E74C1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Обязательно делай обобщения и выводы из сказанного.</w:t>
      </w:r>
    </w:p>
    <w:p w:rsidR="005E6740" w:rsidRPr="00E74C1C" w:rsidRDefault="005E6740" w:rsidP="00E74C1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При необходимости пользуйся таблицами, схемами, пособиями, моделями.</w:t>
      </w:r>
    </w:p>
    <w:p w:rsidR="005E6740" w:rsidRPr="00E74C1C" w:rsidRDefault="005E6740" w:rsidP="00E74C1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Если твой ответ требует доказательства экспериментом, подготовь заранее все необходимое.</w:t>
      </w:r>
    </w:p>
    <w:p w:rsidR="005624E9" w:rsidRPr="00E74C1C" w:rsidRDefault="005624E9" w:rsidP="00E74C1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740" w:rsidRPr="00E74C1C" w:rsidRDefault="005E6740" w:rsidP="00E74C1C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C1C">
        <w:rPr>
          <w:rFonts w:ascii="Times New Roman" w:hAnsi="Times New Roman" w:cs="Times New Roman"/>
          <w:b/>
          <w:sz w:val="26"/>
          <w:szCs w:val="26"/>
        </w:rPr>
        <w:t>С</w:t>
      </w:r>
      <w:r w:rsidR="00E74C1C">
        <w:rPr>
          <w:rFonts w:ascii="Times New Roman" w:hAnsi="Times New Roman" w:cs="Times New Roman"/>
          <w:b/>
          <w:sz w:val="26"/>
          <w:szCs w:val="26"/>
        </w:rPr>
        <w:t>екрет</w:t>
      </w:r>
      <w:r w:rsidRPr="00E74C1C">
        <w:rPr>
          <w:rFonts w:ascii="Times New Roman" w:hAnsi="Times New Roman" w:cs="Times New Roman"/>
          <w:b/>
          <w:sz w:val="26"/>
          <w:szCs w:val="26"/>
        </w:rPr>
        <w:t xml:space="preserve"> 4. П</w:t>
      </w:r>
      <w:r w:rsidR="005624E9" w:rsidRPr="00E74C1C">
        <w:rPr>
          <w:rFonts w:ascii="Times New Roman" w:hAnsi="Times New Roman" w:cs="Times New Roman"/>
          <w:b/>
          <w:sz w:val="26"/>
          <w:szCs w:val="26"/>
        </w:rPr>
        <w:t>ланирование</w:t>
      </w:r>
      <w:r w:rsidRPr="00E74C1C">
        <w:rPr>
          <w:rFonts w:ascii="Times New Roman" w:hAnsi="Times New Roman" w:cs="Times New Roman"/>
          <w:b/>
          <w:sz w:val="26"/>
          <w:szCs w:val="26"/>
        </w:rPr>
        <w:t>!</w:t>
      </w:r>
    </w:p>
    <w:p w:rsidR="005E6740" w:rsidRPr="00E74C1C" w:rsidRDefault="005E6740" w:rsidP="00E74C1C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 xml:space="preserve">Слово "планирование", скорее всего, не ассоциируется у тебя с каким-либо интересным и увлекательным занятием. </w:t>
      </w:r>
    </w:p>
    <w:p w:rsidR="005E6740" w:rsidRPr="00E74C1C" w:rsidRDefault="005E6740" w:rsidP="00E74C1C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 xml:space="preserve">Но именно планирование может стать твоим верным другом и помощником в учебе, своеобразным "ангелом-хранителем" от стрессов и неприятных неожиданностей. Существует </w:t>
      </w:r>
      <w:r w:rsidRPr="00E74C1C">
        <w:rPr>
          <w:rFonts w:ascii="Times New Roman" w:hAnsi="Times New Roman" w:cs="Times New Roman"/>
          <w:sz w:val="26"/>
          <w:szCs w:val="26"/>
        </w:rPr>
        <w:lastRenderedPageBreak/>
        <w:t xml:space="preserve">мнение, что мы устаем от несделанных дел и особенно от того беспорядка в голове, который возникает, когда нерешенные проблемы накапливаются и наслаиваются одна на другую. Кроме того, планирование помогает человеку затрачивать меньше времени на однообразную и скучную работу. Умение планировать обеспечит не только успех в учебе, но и будущие высокие профессиональные достижения. </w:t>
      </w:r>
    </w:p>
    <w:p w:rsidR="005E6740" w:rsidRPr="00E74C1C" w:rsidRDefault="005E6740" w:rsidP="00E74C1C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С чего начинается планирование? В первую очередь, необходимо уметь выделять главное, то есть тебе предстоит научиться выстраивать проблемы и дела по степени важности. Затем определи цели и составь план действий, необходимых для ее достижения. Важно также научиться отслеживать выполнение плана и оценить полученный результат. Составив свой распорядок дня.</w:t>
      </w:r>
    </w:p>
    <w:p w:rsidR="005E6740" w:rsidRDefault="005E6740" w:rsidP="00E74C1C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740" w:rsidRPr="00E74C1C" w:rsidRDefault="00E74C1C" w:rsidP="00E74C1C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Секрет</w:t>
      </w:r>
      <w:r w:rsidR="005E6740" w:rsidRPr="00E74C1C">
        <w:rPr>
          <w:rFonts w:ascii="Times New Roman" w:hAnsi="Times New Roman" w:cs="Times New Roman"/>
          <w:b/>
          <w:bCs/>
          <w:sz w:val="26"/>
          <w:szCs w:val="26"/>
        </w:rPr>
        <w:t xml:space="preserve"> 5.  У</w:t>
      </w:r>
      <w:r w:rsidR="005624E9" w:rsidRPr="00E74C1C">
        <w:rPr>
          <w:rFonts w:ascii="Times New Roman" w:hAnsi="Times New Roman" w:cs="Times New Roman"/>
          <w:b/>
          <w:bCs/>
          <w:sz w:val="26"/>
          <w:szCs w:val="26"/>
        </w:rPr>
        <w:t>спешная домашняя работа</w:t>
      </w:r>
      <w:r w:rsidR="005E6740" w:rsidRPr="00E74C1C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:rsidR="005E6740" w:rsidRPr="00E74C1C" w:rsidRDefault="005E6740" w:rsidP="00E74C1C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К сожалению, школа, в которой не задают (или почти не задают) домашних заданий, – большая редкость. А раз домашнюю работу все-таки делать нужно, давай вместе подумаем, как организовать самостоятельный труд, чтобы он отнимал меньше времени и сил. В первую очередь, вернись к СЕКРЕТАМ ПЛАНИРОВАНИЯ и вспомни все, о чем мы уже говорили. Если режим дня ты соблюдаешь, значит волевые усилия уже стали твоими помощниками. И в выполнении домашней работы без них тебе, конечно же, не обойтись.</w:t>
      </w:r>
    </w:p>
    <w:p w:rsidR="005E6740" w:rsidRPr="00E74C1C" w:rsidRDefault="005E6740" w:rsidP="00E74C1C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Итак, как лучше организовать самостоятельный труд:</w:t>
      </w:r>
    </w:p>
    <w:p w:rsidR="005E6740" w:rsidRPr="00E74C1C" w:rsidRDefault="005E6740" w:rsidP="00E74C1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Усилием воли усади себя за письменный стол</w:t>
      </w:r>
    </w:p>
    <w:p w:rsidR="005E6740" w:rsidRPr="00E74C1C" w:rsidRDefault="005E6740" w:rsidP="00E74C1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Подготовь рабочее место: на столе не должно быть ничего (обрати внимание, что мы не добавляем слова "лишнего", то есть стол должен быть абсолютно чистым).</w:t>
      </w:r>
    </w:p>
    <w:p w:rsidR="005E6740" w:rsidRPr="00E74C1C" w:rsidRDefault="005E6740" w:rsidP="00E74C1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Распредели время и следи за его расходованием в соответствии с планом работы (о том, как это делать, мы скажем ниже).</w:t>
      </w:r>
    </w:p>
    <w:p w:rsidR="005E6740" w:rsidRPr="00E74C1C" w:rsidRDefault="005E6740" w:rsidP="00E74C1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Чередуй выполнение "трудных", "легких", письменных и устных заданий.</w:t>
      </w:r>
    </w:p>
    <w:p w:rsidR="005E6740" w:rsidRPr="00E74C1C" w:rsidRDefault="005E6740" w:rsidP="00E74C1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Сделай один короткий (не более 15 минут) перерыв: немного подвигайся (можно потанцевать) под музыку, выпей сока или минеральной воды и продолжай выполнение домашних заданий.</w:t>
      </w:r>
    </w:p>
    <w:p w:rsidR="005E6740" w:rsidRPr="00E74C1C" w:rsidRDefault="005E6740" w:rsidP="00E74C1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Выполнив домашнюю работу, внимательно собери все необходимое к следующему учебному дню в портфель (сумку).</w:t>
      </w:r>
    </w:p>
    <w:p w:rsidR="005E6740" w:rsidRPr="00E74C1C" w:rsidRDefault="005E6740" w:rsidP="00E74C1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C1C">
        <w:rPr>
          <w:rFonts w:ascii="Times New Roman" w:hAnsi="Times New Roman" w:cs="Times New Roman"/>
          <w:sz w:val="26"/>
          <w:szCs w:val="26"/>
        </w:rPr>
        <w:t>Обязательно отдохни!</w:t>
      </w:r>
    </w:p>
    <w:p w:rsidR="00E74C1C" w:rsidRPr="00E74C1C" w:rsidRDefault="00E74C1C" w:rsidP="00E74C1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5C74B2" wp14:editId="44F5A3D6">
            <wp:simplePos x="0" y="0"/>
            <wp:positionH relativeFrom="column">
              <wp:posOffset>72939</wp:posOffset>
            </wp:positionH>
            <wp:positionV relativeFrom="paragraph">
              <wp:posOffset>596264</wp:posOffset>
            </wp:positionV>
            <wp:extent cx="3044911" cy="2028511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_69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16" cy="2030979"/>
                    </a:xfrm>
                    <a:prstGeom prst="rect">
                      <a:avLst/>
                    </a:prstGeom>
                    <a:effectLst>
                      <a:softEdge rad="139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6"/>
        <w:tblW w:w="5946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6"/>
      </w:tblGrid>
      <w:tr w:rsidR="00E74C1C" w:rsidTr="00E74C1C">
        <w:trPr>
          <w:trHeight w:val="3216"/>
        </w:trPr>
        <w:tc>
          <w:tcPr>
            <w:tcW w:w="5946" w:type="dxa"/>
            <w:shd w:val="clear" w:color="auto" w:fill="auto"/>
          </w:tcPr>
          <w:p w:rsidR="00E74C1C" w:rsidRPr="00E74C1C" w:rsidRDefault="00E74C1C" w:rsidP="00E74C1C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Секрет</w:t>
            </w:r>
            <w:r w:rsidRPr="00E74C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6. Хороший отдых!</w:t>
            </w:r>
          </w:p>
          <w:p w:rsidR="00E74C1C" w:rsidRPr="00E74C1C" w:rsidRDefault="00E74C1C" w:rsidP="00E74C1C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C1C">
              <w:rPr>
                <w:rFonts w:ascii="Times New Roman" w:hAnsi="Times New Roman" w:cs="Times New Roman"/>
                <w:sz w:val="26"/>
                <w:szCs w:val="26"/>
              </w:rPr>
              <w:t>Раскрывая секреты успешной учебы, мы особо хотим отметить важность хорошего, полноценного отдыха. Чередование разных видов деятельности (умственной и физической) поможет тебе "отключаться" от однообразной работы. Итак, повторим и запомним:</w:t>
            </w:r>
          </w:p>
          <w:p w:rsidR="00E74C1C" w:rsidRPr="00E74C1C" w:rsidRDefault="00E74C1C" w:rsidP="00E74C1C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C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Лучший отдых – другая деятельность!</w:t>
            </w:r>
            <w:r w:rsidRPr="00E74C1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E74C1C" w:rsidRPr="00E74C1C" w:rsidRDefault="00E74C1C" w:rsidP="00E74C1C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C1C">
              <w:rPr>
                <w:rFonts w:ascii="Times New Roman" w:hAnsi="Times New Roman" w:cs="Times New Roman"/>
                <w:sz w:val="26"/>
                <w:szCs w:val="26"/>
              </w:rPr>
              <w:t xml:space="preserve">Если ты очень устал от физической нагрузки, отдохни в тихом месте под спокойную музыку или почитай любимую книгу. </w:t>
            </w:r>
            <w:proofErr w:type="gramStart"/>
            <w:r w:rsidRPr="00E74C1C">
              <w:rPr>
                <w:rFonts w:ascii="Times New Roman" w:hAnsi="Times New Roman" w:cs="Times New Roman"/>
                <w:sz w:val="26"/>
                <w:szCs w:val="26"/>
              </w:rPr>
              <w:t>Помни в твоей школе существует</w:t>
            </w:r>
            <w:proofErr w:type="gramEnd"/>
            <w:r w:rsidRPr="00E74C1C">
              <w:rPr>
                <w:rFonts w:ascii="Times New Roman" w:hAnsi="Times New Roman" w:cs="Times New Roman"/>
                <w:sz w:val="26"/>
                <w:szCs w:val="26"/>
              </w:rPr>
              <w:t xml:space="preserve"> комната эмоциональной разгрузки «Сенсорная комнат</w:t>
            </w:r>
            <w:r w:rsidR="009B2FD4">
              <w:rPr>
                <w:rFonts w:ascii="Times New Roman" w:hAnsi="Times New Roman" w:cs="Times New Roman"/>
                <w:sz w:val="26"/>
                <w:szCs w:val="26"/>
              </w:rPr>
              <w:t>а», где тебя всегда рады видеть</w:t>
            </w:r>
            <w:r w:rsidRPr="00E74C1C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</w:p>
          <w:p w:rsidR="00E74C1C" w:rsidRDefault="00E74C1C" w:rsidP="00E74C1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6740" w:rsidRDefault="005E6740" w:rsidP="00E74C1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D3" w:rsidRPr="00E74C1C" w:rsidRDefault="00551CD3" w:rsidP="00E74C1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Ермина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551CD3" w:rsidRPr="00E74C1C" w:rsidSect="00E74C1C">
      <w:pgSz w:w="11906" w:h="16838"/>
      <w:pgMar w:top="536" w:right="567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5F3"/>
    <w:multiLevelType w:val="hybridMultilevel"/>
    <w:tmpl w:val="366645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DC04BD"/>
    <w:multiLevelType w:val="hybridMultilevel"/>
    <w:tmpl w:val="045ED7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354938"/>
    <w:multiLevelType w:val="hybridMultilevel"/>
    <w:tmpl w:val="599E5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14A93"/>
    <w:multiLevelType w:val="multilevel"/>
    <w:tmpl w:val="6182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0"/>
    <w:rsid w:val="00343AFE"/>
    <w:rsid w:val="00551CD3"/>
    <w:rsid w:val="00553266"/>
    <w:rsid w:val="005624E9"/>
    <w:rsid w:val="005E6740"/>
    <w:rsid w:val="007D7DF5"/>
    <w:rsid w:val="00867945"/>
    <w:rsid w:val="009B2FD4"/>
    <w:rsid w:val="00AC02D1"/>
    <w:rsid w:val="00AC076E"/>
    <w:rsid w:val="00B01000"/>
    <w:rsid w:val="00E7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4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7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4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7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8</cp:revision>
  <cp:lastPrinted>2016-04-20T17:21:00Z</cp:lastPrinted>
  <dcterms:created xsi:type="dcterms:W3CDTF">2016-04-20T16:31:00Z</dcterms:created>
  <dcterms:modified xsi:type="dcterms:W3CDTF">2016-05-03T09:07:00Z</dcterms:modified>
</cp:coreProperties>
</file>